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39F4A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4461815A">
      <w:pPr>
        <w:spacing w:before="18"/>
      </w:pPr>
    </w:p>
    <w:tbl>
      <w:tblPr>
        <w:tblStyle w:val="5"/>
        <w:tblW w:w="898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1"/>
        <w:gridCol w:w="630"/>
        <w:gridCol w:w="343"/>
        <w:gridCol w:w="1299"/>
        <w:gridCol w:w="851"/>
        <w:gridCol w:w="1106"/>
        <w:gridCol w:w="344"/>
        <w:gridCol w:w="1300"/>
        <w:gridCol w:w="1701"/>
      </w:tblGrid>
      <w:tr w14:paraId="7B0F17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2041" w:type="dxa"/>
            <w:gridSpan w:val="2"/>
            <w:vAlign w:val="center"/>
          </w:tcPr>
          <w:p w14:paraId="0CD986F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68" w:firstLineChars="20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944" w:type="dxa"/>
            <w:gridSpan w:val="7"/>
            <w:vAlign w:val="center"/>
          </w:tcPr>
          <w:p w14:paraId="0ADB877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right="0" w:rightChars="0"/>
              <w:jc w:val="center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扬州亚光电缆有限公司</w:t>
            </w:r>
          </w:p>
        </w:tc>
      </w:tr>
      <w:tr w14:paraId="48E03D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041" w:type="dxa"/>
            <w:gridSpan w:val="2"/>
            <w:vAlign w:val="center"/>
          </w:tcPr>
          <w:p w14:paraId="7956793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68" w:firstLineChars="20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944" w:type="dxa"/>
            <w:gridSpan w:val="7"/>
            <w:vAlign w:val="center"/>
          </w:tcPr>
          <w:p w14:paraId="4C68FB4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right="0" w:rightChars="0"/>
              <w:jc w:val="center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高邮市菱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塘回族乡工业园区</w:t>
            </w:r>
          </w:p>
        </w:tc>
      </w:tr>
      <w:tr w14:paraId="6BB690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041" w:type="dxa"/>
            <w:gridSpan w:val="2"/>
            <w:vAlign w:val="center"/>
          </w:tcPr>
          <w:p w14:paraId="03AFE11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80" w:firstLineChars="200"/>
              <w:jc w:val="center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1642" w:type="dxa"/>
            <w:gridSpan w:val="2"/>
            <w:vAlign w:val="center"/>
          </w:tcPr>
          <w:p w14:paraId="6FD2287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80" w:firstLineChars="200"/>
              <w:jc w:val="both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2"/>
            <w:vAlign w:val="center"/>
          </w:tcPr>
          <w:p w14:paraId="020EF99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80" w:firstLineChars="200"/>
              <w:jc w:val="center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3345" w:type="dxa"/>
            <w:gridSpan w:val="3"/>
            <w:vAlign w:val="center"/>
          </w:tcPr>
          <w:p w14:paraId="537FE27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right="0" w:rightChars="0"/>
              <w:jc w:val="center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00828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041" w:type="dxa"/>
            <w:gridSpan w:val="2"/>
            <w:vAlign w:val="center"/>
          </w:tcPr>
          <w:p w14:paraId="33FB1C4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20" w:firstLineChars="200"/>
              <w:jc w:val="center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1642" w:type="dxa"/>
            <w:gridSpan w:val="2"/>
            <w:vAlign w:val="center"/>
          </w:tcPr>
          <w:p w14:paraId="42DB6D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20" w:firstLineChars="200"/>
              <w:jc w:val="both"/>
              <w:textAlignment w:val="baseline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贾晓萍</w:t>
            </w:r>
          </w:p>
        </w:tc>
        <w:tc>
          <w:tcPr>
            <w:tcW w:w="1957" w:type="dxa"/>
            <w:gridSpan w:val="2"/>
            <w:vAlign w:val="center"/>
          </w:tcPr>
          <w:p w14:paraId="618FE68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04" w:firstLineChars="20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3345" w:type="dxa"/>
            <w:gridSpan w:val="3"/>
            <w:vAlign w:val="center"/>
          </w:tcPr>
          <w:p w14:paraId="45A3D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right="0" w:rightChars="0"/>
              <w:jc w:val="center"/>
              <w:textAlignment w:val="baseline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15262209623</w:t>
            </w:r>
          </w:p>
        </w:tc>
      </w:tr>
      <w:tr w14:paraId="564AF7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6" w:hRule="atLeast"/>
          <w:jc w:val="center"/>
        </w:trPr>
        <w:tc>
          <w:tcPr>
            <w:tcW w:w="8985" w:type="dxa"/>
            <w:gridSpan w:val="9"/>
            <w:vAlign w:val="top"/>
          </w:tcPr>
          <w:p w14:paraId="3821EB8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66" w:firstLineChars="200"/>
              <w:jc w:val="center"/>
              <w:textAlignment w:val="baseline"/>
              <w:rPr>
                <w:b/>
                <w:bCs/>
                <w:spacing w:val="-4"/>
                <w:sz w:val="24"/>
                <w:szCs w:val="24"/>
              </w:rPr>
            </w:pPr>
          </w:p>
          <w:p w14:paraId="17DD9C4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66" w:firstLineChars="200"/>
              <w:jc w:val="center"/>
              <w:textAlignment w:val="baseline"/>
              <w:rPr>
                <w:b/>
                <w:bCs/>
                <w:spacing w:val="-4"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3046FF5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66" w:firstLineChars="200"/>
              <w:jc w:val="center"/>
              <w:textAlignment w:val="baseline"/>
              <w:rPr>
                <w:b/>
                <w:bCs/>
                <w:spacing w:val="-4"/>
                <w:sz w:val="24"/>
                <w:szCs w:val="24"/>
              </w:rPr>
            </w:pPr>
          </w:p>
          <w:p w14:paraId="168C91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59331B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9331B"/>
                <w:sz w:val="24"/>
                <w:szCs w:val="24"/>
              </w:rPr>
              <w:t>扬州亚光电缆有限公司是一家专业从事航空航天用特种电缆、电缆组件等研发、生产和销售的国家级专精特新小巨人企业，公司新厂区位于邗江区北山汽车产业园（邗江槐泗镇、紧邻瘦西湖高速口），占地面积 70亩，建筑总面积 65000平方米，项目总投资5亿元，其中设备投入5000万元。</w:t>
            </w:r>
          </w:p>
          <w:p w14:paraId="009765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05" w:leftChars="50" w:right="105" w:rightChars="5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59331B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9331B"/>
                <w:sz w:val="24"/>
                <w:szCs w:val="24"/>
              </w:rPr>
              <w:t>为不断加快在新形势下的建设与发展步伐，适应公司发展对人力资源的需求，我公司现面向扬州大专院校招聘关于军品电缆组件生产岗位的员工。</w:t>
            </w:r>
          </w:p>
          <w:p w14:paraId="2ECA84E5">
            <w:pPr>
              <w:pStyle w:val="4"/>
              <w:keepNext w:val="0"/>
              <w:keepLines w:val="0"/>
              <w:pageBreakBefore w:val="0"/>
              <w:widowControl/>
              <w:tabs>
                <w:tab w:val="left" w:pos="988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00" w:firstLineChars="200"/>
              <w:jc w:val="center"/>
              <w:textAlignment w:val="baseline"/>
            </w:pPr>
          </w:p>
        </w:tc>
      </w:tr>
      <w:tr w14:paraId="2160E8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8985" w:type="dxa"/>
            <w:gridSpan w:val="9"/>
            <w:vAlign w:val="center"/>
          </w:tcPr>
          <w:p w14:paraId="0D4CD87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72" w:firstLineChars="20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55F596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411" w:type="dxa"/>
            <w:vAlign w:val="center"/>
          </w:tcPr>
          <w:p w14:paraId="58CB633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73" w:type="dxa"/>
            <w:gridSpan w:val="2"/>
            <w:vAlign w:val="center"/>
          </w:tcPr>
          <w:p w14:paraId="5D7128C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2150" w:type="dxa"/>
            <w:gridSpan w:val="2"/>
            <w:vAlign w:val="center"/>
          </w:tcPr>
          <w:p w14:paraId="6269CF6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450" w:type="dxa"/>
            <w:gridSpan w:val="2"/>
            <w:vAlign w:val="center"/>
          </w:tcPr>
          <w:p w14:paraId="314DEF4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00" w:type="dxa"/>
            <w:vAlign w:val="center"/>
          </w:tcPr>
          <w:p w14:paraId="4382948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701" w:type="dxa"/>
            <w:vAlign w:val="center"/>
          </w:tcPr>
          <w:p w14:paraId="12452D0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2F9443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411" w:type="dxa"/>
            <w:vAlign w:val="center"/>
          </w:tcPr>
          <w:p w14:paraId="2307202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组件操作工</w:t>
            </w:r>
          </w:p>
        </w:tc>
        <w:tc>
          <w:tcPr>
            <w:tcW w:w="973" w:type="dxa"/>
            <w:gridSpan w:val="2"/>
            <w:vAlign w:val="center"/>
          </w:tcPr>
          <w:p w14:paraId="07AEB70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若干名</w:t>
            </w:r>
          </w:p>
        </w:tc>
        <w:tc>
          <w:tcPr>
            <w:tcW w:w="2150" w:type="dxa"/>
            <w:gridSpan w:val="2"/>
            <w:vAlign w:val="center"/>
          </w:tcPr>
          <w:p w14:paraId="6AAC237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不限、会电脑基本操作</w:t>
            </w:r>
          </w:p>
        </w:tc>
        <w:tc>
          <w:tcPr>
            <w:tcW w:w="1450" w:type="dxa"/>
            <w:gridSpan w:val="2"/>
            <w:vAlign w:val="center"/>
          </w:tcPr>
          <w:p w14:paraId="55DFDFB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扬州槐泗镇</w:t>
            </w:r>
          </w:p>
        </w:tc>
        <w:tc>
          <w:tcPr>
            <w:tcW w:w="1300" w:type="dxa"/>
            <w:vAlign w:val="center"/>
          </w:tcPr>
          <w:p w14:paraId="1126433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7万-10万</w:t>
            </w:r>
          </w:p>
        </w:tc>
        <w:tc>
          <w:tcPr>
            <w:tcW w:w="1701" w:type="dxa"/>
            <w:vAlign w:val="center"/>
          </w:tcPr>
          <w:p w14:paraId="3AA1EA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503F69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411" w:type="dxa"/>
            <w:vAlign w:val="center"/>
          </w:tcPr>
          <w:p w14:paraId="1687DAC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电缆操作工</w:t>
            </w:r>
          </w:p>
        </w:tc>
        <w:tc>
          <w:tcPr>
            <w:tcW w:w="973" w:type="dxa"/>
            <w:gridSpan w:val="2"/>
            <w:vAlign w:val="center"/>
          </w:tcPr>
          <w:p w14:paraId="2A06B44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若干名</w:t>
            </w:r>
          </w:p>
        </w:tc>
        <w:tc>
          <w:tcPr>
            <w:tcW w:w="2150" w:type="dxa"/>
            <w:gridSpan w:val="2"/>
            <w:vAlign w:val="center"/>
          </w:tcPr>
          <w:p w14:paraId="585002B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不限、会电脑基本操作</w:t>
            </w:r>
          </w:p>
        </w:tc>
        <w:tc>
          <w:tcPr>
            <w:tcW w:w="1450" w:type="dxa"/>
            <w:gridSpan w:val="2"/>
            <w:vAlign w:val="center"/>
          </w:tcPr>
          <w:p w14:paraId="60A1BFE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菱塘回族乡</w:t>
            </w:r>
          </w:p>
        </w:tc>
        <w:tc>
          <w:tcPr>
            <w:tcW w:w="1300" w:type="dxa"/>
            <w:vAlign w:val="center"/>
          </w:tcPr>
          <w:p w14:paraId="2C4C78A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7万-10万</w:t>
            </w:r>
          </w:p>
        </w:tc>
        <w:tc>
          <w:tcPr>
            <w:tcW w:w="1701" w:type="dxa"/>
            <w:vAlign w:val="center"/>
          </w:tcPr>
          <w:p w14:paraId="0CB213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274968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  <w:jc w:val="center"/>
        </w:trPr>
        <w:tc>
          <w:tcPr>
            <w:tcW w:w="8985" w:type="dxa"/>
            <w:gridSpan w:val="9"/>
            <w:vAlign w:val="top"/>
          </w:tcPr>
          <w:p w14:paraId="393112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20" w:firstLineChars="20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0A93C55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42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289AB85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right="0" w:rightChars="0" w:firstLine="400" w:firstLineChars="200"/>
              <w:jc w:val="center"/>
              <w:textAlignment w:val="baseline"/>
            </w:pPr>
          </w:p>
        </w:tc>
      </w:tr>
    </w:tbl>
    <w:p w14:paraId="67D54A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0" w:leftChars="0" w:right="0" w:rightChars="0" w:firstLine="420" w:firstLineChars="200"/>
        <w:jc w:val="center"/>
        <w:textAlignment w:val="baseline"/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0OWQ5NmU5NzQyMzRkMTMwZDcxZDU2YWE0MTQ5YTkifQ=="/>
  </w:docVars>
  <w:rsids>
    <w:rsidRoot w:val="00000000"/>
    <w:rsid w:val="0DCE6403"/>
    <w:rsid w:val="118A118F"/>
    <w:rsid w:val="129B7698"/>
    <w:rsid w:val="12E16626"/>
    <w:rsid w:val="2D485D1F"/>
    <w:rsid w:val="399F2857"/>
    <w:rsid w:val="4C921001"/>
    <w:rsid w:val="5AC42429"/>
    <w:rsid w:val="5DFD094D"/>
    <w:rsid w:val="6F3A465D"/>
    <w:rsid w:val="723216D2"/>
    <w:rsid w:val="777C33B2"/>
    <w:rsid w:val="7B9565D1"/>
    <w:rsid w:val="7C1952A5"/>
    <w:rsid w:val="7FA5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364</Characters>
  <Lines>0</Lines>
  <Paragraphs>0</Paragraphs>
  <TotalTime>4</TotalTime>
  <ScaleCrop>false</ScaleCrop>
  <LinksUpToDate>false</LinksUpToDate>
  <CharactersWithSpaces>370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2026-01-04T06:37:50Z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B166812ECFA44A3DA5D3F7EB0ADED6E8_13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